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31" w:rsidRDefault="00624631">
      <w:r>
        <w:rPr>
          <w:rFonts w:hint="eastAsia"/>
        </w:rPr>
        <w:t>附件</w:t>
      </w:r>
      <w:r>
        <w:rPr>
          <w:rFonts w:hint="eastAsia"/>
        </w:rPr>
        <w:t xml:space="preserve">1.                 </w:t>
      </w:r>
    </w:p>
    <w:p w:rsidR="00624631" w:rsidRDefault="00624631" w:rsidP="00624631">
      <w:pPr>
        <w:jc w:val="center"/>
      </w:pPr>
      <w:r>
        <w:rPr>
          <w:rFonts w:ascii="仿宋" w:eastAsia="仿宋" w:hAnsi="仿宋" w:hint="eastAsia"/>
          <w:color w:val="000000"/>
          <w:sz w:val="30"/>
          <w:szCs w:val="30"/>
        </w:rPr>
        <w:t>详细需求</w:t>
      </w:r>
      <w:r>
        <w:rPr>
          <w:rFonts w:ascii="仿宋" w:eastAsia="仿宋" w:hAnsi="仿宋"/>
          <w:color w:val="000000"/>
          <w:sz w:val="30"/>
          <w:szCs w:val="30"/>
        </w:rPr>
        <w:t>清单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9208"/>
      </w:tblGrid>
      <w:tr w:rsidR="004F4AB0" w:rsidTr="00256D11">
        <w:tc>
          <w:tcPr>
            <w:tcW w:w="988" w:type="dxa"/>
            <w:vAlign w:val="center"/>
          </w:tcPr>
          <w:p w:rsidR="004F4AB0" w:rsidRDefault="00256D11" w:rsidP="009C22DB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9208" w:type="dxa"/>
            <w:vAlign w:val="center"/>
          </w:tcPr>
          <w:p w:rsidR="004F4AB0" w:rsidRDefault="005843DA" w:rsidP="00256D11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海南外国语职业学院标牌标线项目</w:t>
            </w:r>
          </w:p>
        </w:tc>
      </w:tr>
      <w:tr w:rsidR="004F4AB0" w:rsidTr="00256D11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4F4AB0" w:rsidRDefault="004F4AB0" w:rsidP="009C22D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产品描述</w:t>
            </w:r>
          </w:p>
        </w:tc>
        <w:tc>
          <w:tcPr>
            <w:tcW w:w="9208" w:type="dxa"/>
            <w:vAlign w:val="center"/>
          </w:tcPr>
          <w:p w:rsidR="004F4AB0" w:rsidRDefault="00C61759" w:rsidP="00C61759">
            <w:pPr>
              <w:spacing w:line="36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cs="Arial" w:hint="eastAsia"/>
                <w:color w:val="000000"/>
                <w:szCs w:val="21"/>
                <w:bdr w:val="none" w:sz="0" w:space="0" w:color="auto" w:frame="1"/>
              </w:rPr>
              <w:t>本次校园标牌标线项目是</w:t>
            </w:r>
            <w:r w:rsidRPr="005B4D87">
              <w:rPr>
                <w:rFonts w:ascii="宋体" w:hAnsi="宋体" w:cs="Arial" w:hint="eastAsia"/>
                <w:color w:val="000000"/>
                <w:szCs w:val="21"/>
                <w:bdr w:val="none" w:sz="0" w:space="0" w:color="auto" w:frame="1"/>
              </w:rPr>
              <w:t>根据教育厅关于抓紧落实公共信息导向系统标准化建设工作的要求，结合学院实际，进一步规范和完善校园内公共信息导向系统，</w:t>
            </w:r>
            <w:r>
              <w:rPr>
                <w:rFonts w:ascii="宋体" w:hAnsi="宋体" w:cs="Arial" w:hint="eastAsia"/>
                <w:color w:val="000000"/>
                <w:szCs w:val="21"/>
                <w:bdr w:val="none" w:sz="0" w:space="0" w:color="auto" w:frame="1"/>
              </w:rPr>
              <w:t>划设停车位</w:t>
            </w:r>
            <w:r w:rsidR="00607363">
              <w:rPr>
                <w:rFonts w:ascii="宋体" w:hAnsi="宋体" w:cs="Arial" w:hint="eastAsia"/>
                <w:color w:val="000000"/>
                <w:szCs w:val="21"/>
                <w:bdr w:val="none" w:sz="0" w:space="0" w:color="auto" w:frame="1"/>
              </w:rPr>
              <w:t>、</w:t>
            </w:r>
            <w:r>
              <w:rPr>
                <w:rFonts w:ascii="宋体" w:hAnsi="宋体" w:cs="Arial" w:hint="eastAsia"/>
                <w:color w:val="000000"/>
                <w:szCs w:val="21"/>
                <w:bdr w:val="none" w:sz="0" w:space="0" w:color="auto" w:frame="1"/>
              </w:rPr>
              <w:t>标线和更新完善校内公共信息导向系统</w:t>
            </w:r>
            <w:r w:rsidR="00607363">
              <w:rPr>
                <w:rFonts w:ascii="宋体" w:hAnsi="宋体" w:cs="Arial" w:hint="eastAsia"/>
                <w:color w:val="000000"/>
                <w:szCs w:val="21"/>
                <w:bdr w:val="none" w:sz="0" w:space="0" w:color="auto" w:frame="1"/>
              </w:rPr>
              <w:t>，详见附件1</w:t>
            </w:r>
            <w:r>
              <w:rPr>
                <w:rFonts w:ascii="宋体" w:hAnsi="宋体" w:cs="Arial" w:hint="eastAsia"/>
                <w:color w:val="000000"/>
                <w:szCs w:val="21"/>
                <w:bdr w:val="none" w:sz="0" w:space="0" w:color="auto" w:frame="1"/>
              </w:rPr>
              <w:t>。</w:t>
            </w:r>
          </w:p>
        </w:tc>
      </w:tr>
      <w:tr w:rsidR="004F4AB0" w:rsidTr="00256D11">
        <w:tc>
          <w:tcPr>
            <w:tcW w:w="988" w:type="dxa"/>
            <w:vAlign w:val="center"/>
          </w:tcPr>
          <w:p w:rsidR="004F4AB0" w:rsidRDefault="004F4AB0" w:rsidP="009C22D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项目</w:t>
            </w:r>
            <w:r>
              <w:rPr>
                <w:rFonts w:ascii="仿宋" w:eastAsia="仿宋" w:hAnsi="仿宋" w:cs="仿宋" w:hint="eastAsia"/>
                <w:sz w:val="28"/>
              </w:rPr>
              <w:t>内容</w:t>
            </w:r>
          </w:p>
        </w:tc>
        <w:tc>
          <w:tcPr>
            <w:tcW w:w="9208" w:type="dxa"/>
            <w:vAlign w:val="center"/>
          </w:tcPr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一、标线工程</w:t>
            </w:r>
          </w:p>
          <w:p w:rsidR="00C61759" w:rsidRDefault="00C61759" w:rsidP="00C61759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停车位标线热熔涂料，宽度</w:t>
            </w:r>
            <w:r>
              <w:rPr>
                <w:rFonts w:hint="eastAsia"/>
              </w:rPr>
              <w:t>15cm</w:t>
            </w:r>
            <w:r>
              <w:rPr>
                <w:rFonts w:hint="eastAsia"/>
              </w:rPr>
              <w:t>，面积</w:t>
            </w:r>
            <w:r>
              <w:rPr>
                <w:rFonts w:hint="eastAsia"/>
              </w:rPr>
              <w:t>523.87m2</w:t>
            </w:r>
            <w:r>
              <w:rPr>
                <w:rFonts w:hint="eastAsia"/>
              </w:rPr>
              <w:t>；</w:t>
            </w:r>
          </w:p>
          <w:p w:rsidR="00C61759" w:rsidRDefault="00C61759" w:rsidP="00C61759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减速带标线热熔涂料，宽度</w:t>
            </w:r>
            <w:r>
              <w:rPr>
                <w:rFonts w:hint="eastAsia"/>
              </w:rPr>
              <w:t>15cm</w:t>
            </w:r>
            <w:r>
              <w:rPr>
                <w:rFonts w:hint="eastAsia"/>
              </w:rPr>
              <w:t>，面积</w:t>
            </w:r>
            <w:r>
              <w:rPr>
                <w:rFonts w:hint="eastAsia"/>
              </w:rPr>
              <w:t>25.88m2</w:t>
            </w:r>
            <w:r>
              <w:rPr>
                <w:rFonts w:hint="eastAsia"/>
              </w:rPr>
              <w:t>；</w:t>
            </w:r>
          </w:p>
          <w:p w:rsidR="00C61759" w:rsidRDefault="00C61759" w:rsidP="00C61759"/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二、标牌工程</w:t>
            </w:r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、标识牌（校园口索引牌）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块，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不锈钢烤漆，宽</w:t>
            </w:r>
            <w:r>
              <w:rPr>
                <w:rFonts w:hint="eastAsia"/>
              </w:rPr>
              <w:t>1.2m</w:t>
            </w:r>
            <w:r>
              <w:rPr>
                <w:rFonts w:hint="eastAsia"/>
              </w:rPr>
              <w:t>，高</w:t>
            </w:r>
            <w:r>
              <w:rPr>
                <w:rFonts w:hint="eastAsia"/>
              </w:rPr>
              <w:t>3.1m</w:t>
            </w:r>
            <w:r>
              <w:rPr>
                <w:rFonts w:hint="eastAsia"/>
              </w:rPr>
              <w:t>。</w:t>
            </w:r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、标识牌（校园内索引牌）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块，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不锈钢烤漆，宽</w:t>
            </w:r>
            <w:r>
              <w:rPr>
                <w:rFonts w:hint="eastAsia"/>
              </w:rPr>
              <w:t>1.2m</w:t>
            </w:r>
            <w:r>
              <w:rPr>
                <w:rFonts w:hint="eastAsia"/>
              </w:rPr>
              <w:t>，高</w:t>
            </w:r>
            <w:r>
              <w:rPr>
                <w:rFonts w:hint="eastAsia"/>
              </w:rPr>
              <w:t>2.5m</w:t>
            </w:r>
            <w:r>
              <w:rPr>
                <w:rFonts w:hint="eastAsia"/>
              </w:rPr>
              <w:t>。</w:t>
            </w:r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、标志牌（轿车）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铝板（</w:t>
            </w:r>
            <w:r>
              <w:rPr>
                <w:rFonts w:hint="eastAsia"/>
              </w:rPr>
              <w:t>0.5m*0.7m</w:t>
            </w:r>
            <w:r>
              <w:rPr>
                <w:rFonts w:hint="eastAsia"/>
              </w:rPr>
              <w:t>），喷涂反光材料。</w:t>
            </w:r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、标志牌（摩托车）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铝板（</w:t>
            </w:r>
            <w:r>
              <w:rPr>
                <w:rFonts w:hint="eastAsia"/>
              </w:rPr>
              <w:t>0.5m*0.7m</w:t>
            </w:r>
            <w:r>
              <w:rPr>
                <w:rFonts w:hint="eastAsia"/>
              </w:rPr>
              <w:t>），喷涂反光材料。</w:t>
            </w:r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、标志牌（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公里限速）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铝板（</w:t>
            </w:r>
            <w:r>
              <w:rPr>
                <w:rFonts w:hint="eastAsia"/>
              </w:rPr>
              <w:t>0.5m*0.7m</w:t>
            </w:r>
            <w:r>
              <w:rPr>
                <w:rFonts w:hint="eastAsia"/>
              </w:rPr>
              <w:t>），喷涂反光材料。</w:t>
            </w:r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、视线诱导标识（反光画面）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只，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铝板（</w:t>
            </w:r>
            <w:r>
              <w:rPr>
                <w:rFonts w:hint="eastAsia"/>
              </w:rPr>
              <w:t>0.5m*0.7m</w:t>
            </w:r>
            <w:r>
              <w:rPr>
                <w:rFonts w:hint="eastAsia"/>
              </w:rPr>
              <w:t>），喷涂反光材料。</w:t>
            </w:r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、标识牌（您已进入监控区域）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张，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铝板（</w:t>
            </w:r>
            <w:r>
              <w:rPr>
                <w:rFonts w:hint="eastAsia"/>
              </w:rPr>
              <w:t>0.3m*0.6m</w:t>
            </w:r>
            <w:r>
              <w:rPr>
                <w:rFonts w:hint="eastAsia"/>
              </w:rPr>
              <w:t>），喷涂反光材料。</w:t>
            </w:r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、标识牌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（避难所）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块，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铝板（</w:t>
            </w:r>
            <w:r>
              <w:rPr>
                <w:rFonts w:hint="eastAsia"/>
              </w:rPr>
              <w:t>0.6m*1.0m</w:t>
            </w:r>
            <w:r>
              <w:rPr>
                <w:rFonts w:hint="eastAsia"/>
              </w:rPr>
              <w:t>），喷涂反光材料。</w:t>
            </w:r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、广角镜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支。</w:t>
            </w:r>
          </w:p>
          <w:p w:rsidR="00C61759" w:rsidRDefault="00C61759" w:rsidP="00C61759">
            <w:pPr>
              <w:spacing w:line="360" w:lineRule="auto"/>
            </w:pPr>
            <w:bookmarkStart w:id="0" w:name="_GoBack"/>
            <w:bookmarkEnd w:id="0"/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三、基础工程</w:t>
            </w:r>
          </w:p>
          <w:p w:rsidR="00C61759" w:rsidRDefault="00C61759" w:rsidP="00C61759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、基坑挖运、基础浇筑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支。</w:t>
            </w: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24631" w:rsidRDefault="00624631" w:rsidP="00CB4370">
            <w:pPr>
              <w:pStyle w:val="a3"/>
              <w:ind w:leftChars="154" w:left="606" w:hangingChars="118" w:hanging="28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58A4" w:rsidRDefault="00AD58A4" w:rsidP="00C61759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3B788F" w:rsidRDefault="009C22DB">
      <w:r>
        <w:br w:type="textWrapping" w:clear="all"/>
      </w:r>
    </w:p>
    <w:sectPr w:rsidR="003B788F" w:rsidSect="004F4AB0">
      <w:pgSz w:w="11906" w:h="16838"/>
      <w:pgMar w:top="1135" w:right="849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5CA" w:rsidRDefault="008355CA"/>
  </w:endnote>
  <w:endnote w:type="continuationSeparator" w:id="0">
    <w:p w:rsidR="008355CA" w:rsidRDefault="008355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5CA" w:rsidRDefault="008355CA"/>
  </w:footnote>
  <w:footnote w:type="continuationSeparator" w:id="0">
    <w:p w:rsidR="008355CA" w:rsidRDefault="008355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4CF9"/>
    <w:multiLevelType w:val="multilevel"/>
    <w:tmpl w:val="4F5C4C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8E791D"/>
    <w:multiLevelType w:val="multilevel"/>
    <w:tmpl w:val="768E79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AB0"/>
    <w:rsid w:val="00040310"/>
    <w:rsid w:val="000A7177"/>
    <w:rsid w:val="000B4EC6"/>
    <w:rsid w:val="000E1FC7"/>
    <w:rsid w:val="001D3FA1"/>
    <w:rsid w:val="001D455A"/>
    <w:rsid w:val="00215958"/>
    <w:rsid w:val="00256D11"/>
    <w:rsid w:val="00281764"/>
    <w:rsid w:val="003236E8"/>
    <w:rsid w:val="003B788F"/>
    <w:rsid w:val="003C2F73"/>
    <w:rsid w:val="004156FE"/>
    <w:rsid w:val="00461218"/>
    <w:rsid w:val="004F4AB0"/>
    <w:rsid w:val="005843DA"/>
    <w:rsid w:val="00607363"/>
    <w:rsid w:val="00624631"/>
    <w:rsid w:val="00734C53"/>
    <w:rsid w:val="008153BD"/>
    <w:rsid w:val="008355CA"/>
    <w:rsid w:val="008928F3"/>
    <w:rsid w:val="008B6EEF"/>
    <w:rsid w:val="008F547D"/>
    <w:rsid w:val="00960649"/>
    <w:rsid w:val="009C22DB"/>
    <w:rsid w:val="00AD58A4"/>
    <w:rsid w:val="00BB46A6"/>
    <w:rsid w:val="00BC4C23"/>
    <w:rsid w:val="00C61759"/>
    <w:rsid w:val="00CB4370"/>
    <w:rsid w:val="00E90284"/>
    <w:rsid w:val="00F06C38"/>
    <w:rsid w:val="00F6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4A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6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6D1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6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6D1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C4C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4C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23</cp:revision>
  <cp:lastPrinted>2021-11-30T09:15:00Z</cp:lastPrinted>
  <dcterms:created xsi:type="dcterms:W3CDTF">2021-09-08T08:14:00Z</dcterms:created>
  <dcterms:modified xsi:type="dcterms:W3CDTF">2021-11-30T09:15:00Z</dcterms:modified>
</cp:coreProperties>
</file>