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8"/>
          <w:szCs w:val="36"/>
          <w:u w:val="single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/>
          <w:b/>
          <w:bCs/>
          <w:sz w:val="28"/>
          <w:szCs w:val="36"/>
          <w:u w:val="single"/>
          <w:lang w:eastAsia="zh-CN"/>
        </w:rPr>
        <w:instrText xml:space="preserve">ADDIN CNKISM.UserStyle</w:instrText>
      </w:r>
      <w:r>
        <w:rPr>
          <w:rFonts w:hint="eastAsia"/>
          <w:b/>
          <w:bCs/>
          <w:sz w:val="28"/>
          <w:szCs w:val="36"/>
          <w:u w:val="single"/>
        </w:rPr>
        <w:fldChar w:fldCharType="separate"/>
      </w:r>
      <w:r>
        <w:rPr>
          <w:rFonts w:hint="eastAsia"/>
          <w:b/>
          <w:bCs/>
          <w:sz w:val="28"/>
          <w:szCs w:val="36"/>
          <w:u w:val="single"/>
        </w:rPr>
        <w:fldChar w:fldCharType="end"/>
      </w:r>
      <w:r>
        <w:rPr>
          <w:rFonts w:hint="eastAsia"/>
          <w:b/>
          <w:bCs/>
          <w:sz w:val="28"/>
          <w:szCs w:val="36"/>
          <w:u w:val="single"/>
        </w:rPr>
        <w:t>体会彩虹国度的多姿多彩，感念海外院的温暖关怀</w:t>
      </w:r>
    </w:p>
    <w:p>
      <w:pPr>
        <w:ind w:firstLine="420" w:firstLineChars="200"/>
      </w:pPr>
    </w:p>
    <w:p>
      <w:pPr>
        <w:ind w:firstLine="482" w:firstLineChars="20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一年前来到了这个梦想中的国度———泰国，并开始了为期两年的升学之旅。</w:t>
      </w:r>
    </w:p>
    <w:p>
      <w:pPr>
        <w:ind w:firstLine="482" w:firstLineChars="200"/>
        <w:rPr>
          <w:b/>
          <w:bCs/>
          <w:sz w:val="24"/>
          <w:szCs w:val="32"/>
        </w:rPr>
      </w:pPr>
    </w:p>
    <w:p>
      <w:pPr>
        <w:ind w:firstLine="420" w:firstLineChars="200"/>
      </w:pPr>
      <w:r>
        <w:rPr>
          <w:rFonts w:hint="eastAsia"/>
          <w:lang w:bidi="th-TH"/>
        </w:rPr>
        <w:drawing>
          <wp:inline distT="0" distB="0" distL="114300" distR="114300">
            <wp:extent cx="2943860" cy="3518535"/>
            <wp:effectExtent l="0" t="0" r="5715" b="8890"/>
            <wp:docPr id="1" name="图片 1" descr="微信图片_2020072003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7200343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386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lang w:bidi="th-TH"/>
        </w:rPr>
        <w:drawing>
          <wp:inline distT="0" distB="0" distL="114300" distR="114300">
            <wp:extent cx="4366260" cy="3274695"/>
            <wp:effectExtent l="0" t="0" r="15240" b="1905"/>
            <wp:docPr id="2" name="图片 2" descr="微信图片_20200720034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72003434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b/>
          <w:bCs/>
          <w:sz w:val="24"/>
          <w:szCs w:val="32"/>
        </w:rPr>
      </w:pPr>
    </w:p>
    <w:p>
      <w:pPr>
        <w:ind w:firstLine="420"/>
        <w:rPr>
          <w:b/>
          <w:bCs/>
          <w:sz w:val="24"/>
          <w:szCs w:val="32"/>
        </w:rPr>
      </w:pPr>
    </w:p>
    <w:p>
      <w:pPr>
        <w:ind w:firstLine="420"/>
        <w:rPr>
          <w:b/>
          <w:bCs/>
          <w:sz w:val="24"/>
          <w:szCs w:val="32"/>
        </w:rPr>
      </w:pPr>
    </w:p>
    <w:p>
      <w:pPr>
        <w:ind w:firstLine="420"/>
        <w:rPr>
          <w:b/>
          <w:bCs/>
          <w:sz w:val="24"/>
          <w:szCs w:val="32"/>
        </w:rPr>
      </w:pPr>
    </w:p>
    <w:p>
      <w:pPr>
        <w:ind w:firstLine="420"/>
        <w:rPr>
          <w:b/>
          <w:bCs/>
          <w:sz w:val="24"/>
          <w:szCs w:val="32"/>
        </w:rPr>
      </w:pPr>
    </w:p>
    <w:p>
      <w:pPr>
        <w:ind w:firstLine="420"/>
        <w:rPr>
          <w:b/>
          <w:bCs/>
          <w:sz w:val="24"/>
          <w:szCs w:val="32"/>
        </w:rPr>
      </w:pPr>
    </w:p>
    <w:p>
      <w:pPr>
        <w:ind w:firstLine="42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风土人情和传统文化一直是这个国家最吸引人的地方，来到了这边亲自感受到了，并且系统地学习过了，才知道这背后蕴藏的历史是来自时间的考量。</w:t>
      </w:r>
    </w:p>
    <w:p>
      <w:pPr>
        <w:ind w:firstLine="420"/>
        <w:rPr>
          <w:b/>
          <w:bCs/>
          <w:sz w:val="24"/>
          <w:szCs w:val="32"/>
        </w:rPr>
      </w:pPr>
    </w:p>
    <w:p>
      <w:pPr>
        <w:ind w:firstLine="420"/>
      </w:pPr>
      <w:r>
        <w:rPr>
          <w:rFonts w:hint="eastAsia"/>
          <w:lang w:bidi="th-TH"/>
        </w:rPr>
        <w:drawing>
          <wp:inline distT="0" distB="0" distL="114300" distR="114300">
            <wp:extent cx="4032885" cy="3024505"/>
            <wp:effectExtent l="0" t="0" r="5715" b="4445"/>
            <wp:docPr id="3" name="图片 3" descr="微信图片_20200720034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72003434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rPr>
          <w:rFonts w:hint="eastAsia"/>
          <w:lang w:bidi="th-TH"/>
        </w:rPr>
        <w:drawing>
          <wp:inline distT="0" distB="0" distL="114300" distR="114300">
            <wp:extent cx="4128135" cy="4128135"/>
            <wp:effectExtent l="0" t="0" r="5715" b="5715"/>
            <wp:docPr id="6" name="图片 6" descr="微信图片_20200720034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72003434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  <w:rPr>
          <w:b/>
          <w:bCs/>
          <w:sz w:val="24"/>
          <w:szCs w:val="32"/>
        </w:rPr>
      </w:pPr>
    </w:p>
    <w:p>
      <w:pPr>
        <w:ind w:firstLine="420"/>
        <w:rPr>
          <w:b/>
          <w:bCs/>
          <w:sz w:val="24"/>
          <w:szCs w:val="32"/>
        </w:rPr>
      </w:pPr>
    </w:p>
    <w:p>
      <w:pPr>
        <w:ind w:firstLine="482" w:firstLineChars="20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时间，在当地人身上好像表现得很模糊，却又很具体，行走在曼谷的大街上，你能看到行色匆匆的，也能看到悠闲漫步的，学生也好，白领也罢，从蹒跚学步，再到老态龙钟，仿佛在这里经历这些要比在其他地方容易接受得多。</w:t>
      </w:r>
    </w:p>
    <w:p>
      <w:pPr>
        <w:ind w:firstLine="482" w:firstLineChars="200"/>
        <w:rPr>
          <w:b/>
          <w:bCs/>
          <w:sz w:val="24"/>
          <w:szCs w:val="32"/>
        </w:rPr>
      </w:pPr>
    </w:p>
    <w:p>
      <w:pPr>
        <w:ind w:firstLine="42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  <w:lang w:bidi="th-TH"/>
        </w:rPr>
        <w:drawing>
          <wp:inline distT="0" distB="0" distL="114300" distR="114300">
            <wp:extent cx="2604770" cy="3472815"/>
            <wp:effectExtent l="0" t="0" r="5080" b="13335"/>
            <wp:docPr id="4" name="图片 4" descr="微信图片_20200720034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72003434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</w:p>
    <w:p>
      <w:pPr>
        <w:ind w:firstLine="42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这是一座包容的城市，俗话说「宰相肚里能撑船」，要换作比喻曼谷的话，那就是「星际航空母舰」级别的吧。正因如此，它的魅力又添加了几分彩虹般的美丽，这使得四面八方的人都向它涌来，因为大家都不想错过这份美丽的绽放。</w:t>
      </w:r>
    </w:p>
    <w:p>
      <w:pPr>
        <w:rPr>
          <w:b/>
          <w:bCs/>
          <w:sz w:val="24"/>
          <w:szCs w:val="32"/>
        </w:rPr>
      </w:pPr>
    </w:p>
    <w:p>
      <w:pPr>
        <w:ind w:firstLine="42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  <w:lang w:bidi="th-TH"/>
        </w:rPr>
        <w:drawing>
          <wp:inline distT="0" distB="0" distL="114300" distR="114300">
            <wp:extent cx="4954270" cy="3069590"/>
            <wp:effectExtent l="0" t="0" r="17780" b="16510"/>
            <wp:docPr id="5" name="图片 5" descr="微信图片_20200720034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72003434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bidi="th-TH"/>
        </w:rPr>
        <w:drawing>
          <wp:inline distT="0" distB="0" distL="114300" distR="114300">
            <wp:extent cx="3937635" cy="3937635"/>
            <wp:effectExtent l="0" t="0" r="5715" b="5715"/>
            <wp:docPr id="9" name="图片 9" descr="微信图片_20200720034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72003434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b/>
          <w:bCs/>
          <w:sz w:val="24"/>
          <w:szCs w:val="32"/>
        </w:rPr>
      </w:pPr>
    </w:p>
    <w:p>
      <w:pPr>
        <w:ind w:firstLine="42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在这里学业与生活的结合，让我们很快的适应了与国内不同的教育方式、生活习性。一开始的担心———无非就是吃得是否习惯、住得是否安心、学得是否通透，在后来的日子里都被一一解开了，家里人的担心，海外院老师的关心，和我们奋发图强的决心，这些都成为了支撑我们在困难的时候咬牙坚持的理由。</w:t>
      </w:r>
    </w:p>
    <w:p>
      <w:pPr>
        <w:ind w:firstLine="420"/>
        <w:rPr>
          <w:b/>
          <w:bCs/>
          <w:sz w:val="24"/>
          <w:szCs w:val="32"/>
        </w:rPr>
      </w:pPr>
    </w:p>
    <w:p>
      <w:pPr>
        <w:ind w:firstLine="42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  <w:lang w:bidi="th-TH"/>
        </w:rPr>
        <w:drawing>
          <wp:inline distT="0" distB="0" distL="114300" distR="114300">
            <wp:extent cx="3328035" cy="4909185"/>
            <wp:effectExtent l="0" t="0" r="5715" b="5715"/>
            <wp:docPr id="10" name="图片 10" descr="微信图片_202007200359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72003592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8035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  <w:lang w:bidi="th-TH"/>
        </w:rPr>
        <w:drawing>
          <wp:inline distT="0" distB="0" distL="114300" distR="114300">
            <wp:extent cx="5725795" cy="3220720"/>
            <wp:effectExtent l="0" t="0" r="8255" b="17780"/>
            <wp:docPr id="8" name="图片 8" descr="微信图片_2020072003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7200359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bidi="th-TH"/>
        </w:rPr>
        <w:drawing>
          <wp:inline distT="0" distB="0" distL="114300" distR="114300">
            <wp:extent cx="3356610" cy="4476115"/>
            <wp:effectExtent l="0" t="0" r="15240" b="635"/>
            <wp:docPr id="11" name="图片 11" descr="微信图片_20200720034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72003434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</w:t>
      </w:r>
    </w:p>
    <w:p/>
    <w:p/>
    <w:p/>
    <w:p>
      <w:pPr>
        <w:ind w:firstLine="482" w:firstLineChars="20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今年年初，席卷全球的新冠病毒使得全人类共同面对这场无形的灾难，有人冲锋上阵，有人家破人亡，有人英勇就义，有人永远活在人们的心里。我们也在海外院众多老师和领导的关爱下，健健康康平平安安的每日都在报道。中国驻泰国大使馆也给予了力所能及的关怀，健康包的发放让我们海外游子真真切切的感受到了中国的温暖。</w:t>
      </w:r>
    </w:p>
    <w:p>
      <w:pPr>
        <w:ind w:firstLine="482" w:firstLineChars="200"/>
        <w:rPr>
          <w:b/>
          <w:bCs/>
          <w:sz w:val="24"/>
          <w:szCs w:val="32"/>
        </w:rPr>
      </w:pPr>
    </w:p>
    <w:p>
      <w:pPr>
        <w:ind w:firstLine="482" w:firstLineChars="20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  <w:lang w:bidi="th-TH"/>
        </w:rPr>
        <w:drawing>
          <wp:inline distT="0" distB="0" distL="114300" distR="114300">
            <wp:extent cx="2731135" cy="3470910"/>
            <wp:effectExtent l="0" t="0" r="12065" b="15240"/>
            <wp:docPr id="12" name="图片 12" descr="微信图片_20200720035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72003585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lang w:bidi="th-TH"/>
        </w:rPr>
        <w:drawing>
          <wp:inline distT="0" distB="0" distL="114300" distR="114300">
            <wp:extent cx="2428875" cy="3867150"/>
            <wp:effectExtent l="0" t="0" r="9525" b="0"/>
            <wp:docPr id="17" name="图片 17" descr="微信图片_20200720035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720035854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867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82" w:firstLineChars="20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因为疫情原因，全国各地的大学都开展了「云毕业」计划，海外院也不例外，那日隔著手机屏幕看到院长以及其他熟悉的老师们的脸庞，只感觉这方寸之间装下的是现在，而留不住的是思乡心切，装不下的是未来可期。</w:t>
      </w:r>
    </w:p>
    <w:p>
      <w:pPr>
        <w:ind w:firstLine="482" w:firstLineChars="200"/>
        <w:rPr>
          <w:b/>
          <w:bCs/>
          <w:sz w:val="24"/>
          <w:szCs w:val="32"/>
        </w:rPr>
      </w:pPr>
    </w:p>
    <w:p>
      <w:pPr>
        <w:ind w:firstLine="482" w:firstLineChars="20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  <w:lang w:bidi="th-TH"/>
        </w:rPr>
        <w:drawing>
          <wp:inline distT="0" distB="0" distL="114300" distR="114300">
            <wp:extent cx="4791710" cy="2696210"/>
            <wp:effectExtent l="0" t="0" r="8890" b="8890"/>
            <wp:docPr id="19" name="图片 19" descr="微信图片_20200720041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072004121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  <w:lang w:bidi="th-TH"/>
        </w:rPr>
        <w:drawing>
          <wp:inline distT="0" distB="0" distL="114300" distR="114300">
            <wp:extent cx="3852545" cy="2407920"/>
            <wp:effectExtent l="0" t="0" r="14605" b="11430"/>
            <wp:docPr id="18" name="图片 18" descr="微信图片_20200720041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72004121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 xml:space="preserve">    </w:t>
      </w:r>
    </w:p>
    <w:p>
      <w:pPr>
        <w:ind w:firstLine="482" w:firstLineChars="20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还有一年就要出发前往「社会」这片大海中去真正的遨游了，这次没有了老师们的嘱托，没有了家长们的担忧，而我们要自己面对的是专业知识的实用，检验我们的是经验丰富的前辈们。</w:t>
      </w: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 xml:space="preserve">    或许在某个不如意的日子，他们也会在茶水间暗自回想起学生时代那一腔不知去处的热血，和那些错过了的时光吧。</w:t>
      </w:r>
    </w:p>
    <w:p>
      <w:pPr>
        <w:ind w:firstLine="48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所以，我们要好好珍惜当下，这最后的一年也随著学生时代末期的来临而变得更加漫长，更加不舍。</w:t>
      </w:r>
    </w:p>
    <w:p>
      <w:pPr>
        <w:ind w:firstLine="480"/>
        <w:rPr>
          <w:b/>
          <w:bCs/>
          <w:sz w:val="24"/>
          <w:szCs w:val="32"/>
        </w:rPr>
      </w:pPr>
    </w:p>
    <w:p>
      <w:pPr>
        <w:ind w:firstLine="48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  <w:lang w:bidi="th-TH"/>
        </w:rPr>
        <w:drawing>
          <wp:inline distT="0" distB="0" distL="114300" distR="114300">
            <wp:extent cx="4062095" cy="3046095"/>
            <wp:effectExtent l="0" t="0" r="14605" b="1905"/>
            <wp:docPr id="20" name="图片 20" descr="微信图片_20200720041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072004121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b/>
          <w:bCs/>
          <w:sz w:val="24"/>
          <w:szCs w:val="32"/>
        </w:rPr>
      </w:pPr>
    </w:p>
    <w:p>
      <w:pPr>
        <w:ind w:firstLine="48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最后，希望海外院全体领导与老师都身体健康，因为还有很多未来需要您们去培育。</w:t>
      </w:r>
    </w:p>
    <w:p>
      <w:pPr>
        <w:ind w:firstLine="480"/>
        <w:rPr>
          <w:b/>
          <w:bCs/>
          <w:sz w:val="24"/>
          <w:szCs w:val="32"/>
        </w:rPr>
      </w:pPr>
      <w:bookmarkStart w:id="0" w:name="_GoBack"/>
      <w:r>
        <w:rPr>
          <w:rFonts w:hint="eastAsia"/>
          <w:b/>
          <w:bCs/>
          <w:sz w:val="24"/>
          <w:szCs w:val="32"/>
          <w:lang w:bidi="th-TH"/>
        </w:rPr>
        <w:drawing>
          <wp:inline distT="0" distB="0" distL="114300" distR="114300">
            <wp:extent cx="5261610" cy="3507740"/>
            <wp:effectExtent l="0" t="0" r="15240" b="16510"/>
            <wp:docPr id="21" name="图片 21" descr="微信图片_20200720041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0720041219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rdia New">
    <w:altName w:val="Yu Gothic UI Light"/>
    <w:panose1 w:val="020B0304020202020204"/>
    <w:charset w:val="00"/>
    <w:family w:val="swiss"/>
    <w:pitch w:val="default"/>
    <w:sig w:usb0="00000000" w:usb1="00000000" w:usb2="00000000" w:usb3="00000000" w:csb0="00010001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AC2424"/>
    <w:rsid w:val="00331F2B"/>
    <w:rsid w:val="008475F0"/>
    <w:rsid w:val="0CA93F03"/>
    <w:rsid w:val="654A63CA"/>
    <w:rsid w:val="7CAC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uiPriority w:val="0"/>
    <w:rPr>
      <w:kern w:val="2"/>
      <w:sz w:val="18"/>
      <w:szCs w:val="18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</Company>
  <Pages>8</Pages>
  <Words>149</Words>
  <Characters>854</Characters>
  <Lines>7</Lines>
  <Paragraphs>2</Paragraphs>
  <TotalTime>23</TotalTime>
  <ScaleCrop>false</ScaleCrop>
  <LinksUpToDate>false</LinksUpToDate>
  <CharactersWithSpaces>1001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2020-07-19T19:36:00Z</dcterms:created>
  <dc:creator>Rotten bitc$</dc:creator>
  <cp:lastModifiedBy>J</cp:lastModifiedBy>
  <dcterms:modified xsi:type="dcterms:W3CDTF">2020-09-29T08:27:12Z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